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4"/>
        <w:gridCol w:w="4811"/>
        <w:gridCol w:w="2619"/>
      </w:tblGrid>
      <w:tr w:rsidR="00E42796" w:rsidTr="00E42796">
        <w:trPr>
          <w:jc w:val="center"/>
        </w:trPr>
        <w:tc>
          <w:tcPr>
            <w:tcW w:w="2424" w:type="dxa"/>
            <w:vAlign w:val="center"/>
          </w:tcPr>
          <w:p w:rsidR="00E42796" w:rsidRDefault="00E42796" w:rsidP="008822B5">
            <w:pPr>
              <w:spacing w:after="12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Fonts w:ascii="Calibri-Bold" w:hAnsi="Calibri-Bold"/>
                <w:b/>
                <w:bCs/>
                <w:noProof/>
                <w:color w:val="001642"/>
                <w:sz w:val="20"/>
                <w:szCs w:val="20"/>
              </w:rPr>
              <w:drawing>
                <wp:inline distT="0" distB="0" distL="0" distR="0">
                  <wp:extent cx="817073" cy="803082"/>
                  <wp:effectExtent l="19050" t="0" r="2077" b="0"/>
                  <wp:docPr id="8" name="Immagine 3" descr="Logo 9a Edizione Trofeo dei Bravi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9a Edizione Trofeo dei Bravi 201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1" cy="80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:rsidR="00E42796" w:rsidRDefault="00E42796" w:rsidP="008822B5">
            <w:pPr>
              <w:spacing w:after="12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Fonts w:ascii="Calibri-Bold" w:hAnsi="Calibri-Bold"/>
                <w:b/>
                <w:bCs/>
                <w:noProof/>
                <w:color w:val="001642"/>
                <w:sz w:val="20"/>
                <w:szCs w:val="20"/>
              </w:rPr>
              <w:drawing>
                <wp:inline distT="0" distB="0" distL="0" distR="0">
                  <wp:extent cx="811033" cy="955390"/>
                  <wp:effectExtent l="19050" t="0" r="8117" b="0"/>
                  <wp:docPr id="9" name="Immagine 0" descr="Logo SSC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SC We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39" cy="9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vAlign w:val="center"/>
          </w:tcPr>
          <w:p w:rsidR="00E42796" w:rsidRDefault="00E42796" w:rsidP="008822B5">
            <w:pPr>
              <w:spacing w:after="12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Fonts w:ascii="Calibri-Bold" w:hAnsi="Calibri-Bold"/>
                <w:b/>
                <w:bCs/>
                <w:noProof/>
                <w:color w:val="001642"/>
                <w:sz w:val="20"/>
                <w:szCs w:val="20"/>
              </w:rPr>
              <w:drawing>
                <wp:inline distT="0" distB="0" distL="0" distR="0">
                  <wp:extent cx="1506687" cy="366337"/>
                  <wp:effectExtent l="19050" t="0" r="0" b="0"/>
                  <wp:docPr id="10" name="Immagine 2" descr="Logo Comune Corman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une Cormano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16" cy="36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2B5" w:rsidRPr="00C60C93" w:rsidRDefault="00DF1135" w:rsidP="00FC4E82">
      <w:pPr>
        <w:spacing w:before="120" w:after="0" w:line="240" w:lineRule="auto"/>
        <w:jc w:val="center"/>
        <w:rPr>
          <w:rStyle w:val="fontstyle01"/>
          <w:sz w:val="20"/>
          <w:szCs w:val="20"/>
        </w:rPr>
      </w:pPr>
      <w:r w:rsidRPr="00C60C93">
        <w:rPr>
          <w:rStyle w:val="fontstyle01"/>
          <w:sz w:val="20"/>
          <w:szCs w:val="20"/>
        </w:rPr>
        <w:t>Associazione Sportiva Dilettantistica</w:t>
      </w:r>
    </w:p>
    <w:p w:rsidR="008822B5" w:rsidRPr="00E42796" w:rsidRDefault="008822B5" w:rsidP="008822B5">
      <w:pPr>
        <w:spacing w:after="120" w:line="240" w:lineRule="auto"/>
        <w:jc w:val="center"/>
        <w:rPr>
          <w:rStyle w:val="fontstyle01"/>
          <w:spacing w:val="20"/>
          <w:sz w:val="32"/>
          <w:szCs w:val="32"/>
        </w:rPr>
      </w:pPr>
      <w:r w:rsidRPr="00E42796">
        <w:rPr>
          <w:rStyle w:val="fontstyle01"/>
          <w:spacing w:val="20"/>
          <w:sz w:val="32"/>
          <w:szCs w:val="32"/>
        </w:rPr>
        <w:t>Scuola Scacchi Cormano</w:t>
      </w:r>
    </w:p>
    <w:p w:rsidR="008822B5" w:rsidRDefault="00E42796" w:rsidP="008822B5">
      <w:pPr>
        <w:spacing w:after="0" w:line="240" w:lineRule="auto"/>
        <w:jc w:val="center"/>
        <w:rPr>
          <w:rStyle w:val="fontstyle41"/>
        </w:rPr>
      </w:pPr>
      <w:r>
        <w:rPr>
          <w:rStyle w:val="fontstyle41"/>
        </w:rPr>
        <w:t>e,</w:t>
      </w:r>
      <w:r w:rsidR="008822B5">
        <w:rPr>
          <w:rStyle w:val="fontstyle41"/>
        </w:rPr>
        <w:t xml:space="preserve"> </w:t>
      </w:r>
      <w:r>
        <w:rPr>
          <w:rStyle w:val="fontstyle41"/>
        </w:rPr>
        <w:t xml:space="preserve">nell’ambito dell’Ottobre Manzoniano, </w:t>
      </w:r>
      <w:r w:rsidR="008822B5">
        <w:rPr>
          <w:rStyle w:val="fontstyle41"/>
        </w:rPr>
        <w:t xml:space="preserve">con il </w:t>
      </w:r>
      <w:r w:rsidR="008822B5" w:rsidRPr="00E42796">
        <w:rPr>
          <w:rStyle w:val="fontstyle41"/>
          <w:b/>
        </w:rPr>
        <w:t xml:space="preserve">patrocinio del Comune di </w:t>
      </w:r>
      <w:r w:rsidRPr="00E42796">
        <w:rPr>
          <w:rStyle w:val="fontstyle41"/>
          <w:b/>
        </w:rPr>
        <w:t>Cormano</w:t>
      </w:r>
    </w:p>
    <w:p w:rsidR="008822B5" w:rsidRDefault="008822B5" w:rsidP="008822B5">
      <w:pPr>
        <w:spacing w:after="0" w:line="240" w:lineRule="auto"/>
        <w:jc w:val="center"/>
        <w:rPr>
          <w:rStyle w:val="fontstyle01"/>
          <w:color w:val="000000"/>
          <w:sz w:val="20"/>
          <w:szCs w:val="20"/>
        </w:rPr>
      </w:pPr>
    </w:p>
    <w:p w:rsidR="008822B5" w:rsidRPr="00B50ED2" w:rsidRDefault="00E42796" w:rsidP="008822B5">
      <w:pPr>
        <w:spacing w:after="120" w:line="240" w:lineRule="auto"/>
        <w:jc w:val="center"/>
        <w:rPr>
          <w:rStyle w:val="fontstyle51"/>
          <w:b w:val="0"/>
          <w:color w:val="auto"/>
          <w:sz w:val="28"/>
          <w:szCs w:val="28"/>
        </w:rPr>
      </w:pPr>
      <w:r>
        <w:rPr>
          <w:rStyle w:val="fontstyle01"/>
          <w:color w:val="000000"/>
          <w:sz w:val="28"/>
          <w:szCs w:val="28"/>
        </w:rPr>
        <w:t>Organizza</w:t>
      </w:r>
      <w:r w:rsidR="00FC4E82" w:rsidRPr="00B50ED2">
        <w:rPr>
          <w:rStyle w:val="fontstyle01"/>
          <w:color w:val="000000"/>
          <w:sz w:val="28"/>
          <w:szCs w:val="28"/>
        </w:rPr>
        <w:t xml:space="preserve"> </w:t>
      </w:r>
      <w:r w:rsidR="008822B5" w:rsidRPr="00B50ED2">
        <w:rPr>
          <w:rStyle w:val="fontstyle51"/>
          <w:b w:val="0"/>
          <w:color w:val="auto"/>
          <w:sz w:val="28"/>
          <w:szCs w:val="28"/>
        </w:rPr>
        <w:t xml:space="preserve">la </w:t>
      </w:r>
      <w:r w:rsidR="0058226F">
        <w:rPr>
          <w:rStyle w:val="fontstyle51"/>
          <w:b w:val="0"/>
          <w:color w:val="auto"/>
          <w:sz w:val="28"/>
          <w:szCs w:val="28"/>
        </w:rPr>
        <w:t>10</w:t>
      </w:r>
      <w:r w:rsidR="008822B5" w:rsidRPr="00B50ED2">
        <w:rPr>
          <w:rStyle w:val="fontstyle51"/>
          <w:b w:val="0"/>
          <w:color w:val="auto"/>
          <w:sz w:val="28"/>
          <w:szCs w:val="28"/>
        </w:rPr>
        <w:t>a Edizione del Trofeo:</w:t>
      </w:r>
    </w:p>
    <w:p w:rsidR="008822B5" w:rsidRPr="00B50ED2" w:rsidRDefault="008822B5" w:rsidP="0005737B">
      <w:pPr>
        <w:spacing w:after="60"/>
        <w:jc w:val="center"/>
        <w:rPr>
          <w:rStyle w:val="fontstyle31"/>
          <w:rFonts w:ascii="Arial Black" w:hAnsi="Arial Black" w:cs="Arial"/>
          <w:b/>
          <w:color w:val="FF0000"/>
          <w:sz w:val="44"/>
          <w:szCs w:val="44"/>
        </w:rPr>
      </w:pPr>
      <w:r w:rsidRPr="00B50ED2">
        <w:rPr>
          <w:rStyle w:val="fontstyle31"/>
          <w:rFonts w:ascii="Arial Black" w:hAnsi="Arial Black" w:cs="Arial"/>
          <w:b/>
          <w:color w:val="FF0000"/>
          <w:sz w:val="44"/>
          <w:szCs w:val="44"/>
        </w:rPr>
        <w:t>“DEI BRAVI … GIOCATORI DI SCACCHI”</w:t>
      </w:r>
    </w:p>
    <w:p w:rsidR="008822B5" w:rsidRDefault="008822B5" w:rsidP="0005737B">
      <w:pPr>
        <w:spacing w:after="60"/>
        <w:jc w:val="center"/>
        <w:rPr>
          <w:rStyle w:val="fontstyle61"/>
          <w:rFonts w:ascii="Arial Black" w:hAnsi="Arial Black"/>
          <w:color w:val="000000"/>
          <w:sz w:val="36"/>
          <w:szCs w:val="36"/>
        </w:rPr>
      </w:pPr>
      <w:r w:rsidRPr="00BA5070">
        <w:rPr>
          <w:rStyle w:val="fontstyle61"/>
          <w:rFonts w:ascii="Arial Black" w:hAnsi="Arial Black"/>
          <w:color w:val="000000"/>
          <w:sz w:val="36"/>
          <w:szCs w:val="36"/>
        </w:rPr>
        <w:t xml:space="preserve">SABATO, </w:t>
      </w:r>
      <w:r w:rsidR="0058226F">
        <w:rPr>
          <w:rStyle w:val="fontstyle61"/>
          <w:rFonts w:ascii="Arial Black" w:hAnsi="Arial Black"/>
          <w:color w:val="000000"/>
          <w:sz w:val="36"/>
          <w:szCs w:val="36"/>
        </w:rPr>
        <w:t>20</w:t>
      </w:r>
      <w:r w:rsidRPr="00BA5070">
        <w:rPr>
          <w:rStyle w:val="fontstyle61"/>
          <w:rFonts w:ascii="Arial Black" w:hAnsi="Arial Black"/>
          <w:color w:val="000000"/>
          <w:sz w:val="36"/>
          <w:szCs w:val="36"/>
        </w:rPr>
        <w:t xml:space="preserve"> OTTOBRE 201</w:t>
      </w:r>
      <w:r w:rsidR="0058226F">
        <w:rPr>
          <w:rStyle w:val="fontstyle61"/>
          <w:rFonts w:ascii="Arial Black" w:hAnsi="Arial Black"/>
          <w:color w:val="000000"/>
          <w:sz w:val="36"/>
          <w:szCs w:val="36"/>
        </w:rPr>
        <w:t>8</w:t>
      </w:r>
      <w:r>
        <w:rPr>
          <w:rStyle w:val="fontstyle61"/>
          <w:rFonts w:ascii="Arial Black" w:hAnsi="Arial Black"/>
          <w:color w:val="000000"/>
          <w:sz w:val="36"/>
          <w:szCs w:val="36"/>
        </w:rPr>
        <w:t xml:space="preserve"> – ore </w:t>
      </w:r>
      <w:r w:rsidR="00CF0BEB">
        <w:rPr>
          <w:rStyle w:val="fontstyle61"/>
          <w:rFonts w:ascii="Arial Black" w:hAnsi="Arial Black"/>
          <w:color w:val="000000"/>
          <w:sz w:val="36"/>
          <w:szCs w:val="36"/>
        </w:rPr>
        <w:t>13</w:t>
      </w:r>
      <w:r w:rsidRPr="00BA5070">
        <w:rPr>
          <w:rStyle w:val="fontstyle61"/>
          <w:rFonts w:ascii="Arial Black" w:hAnsi="Arial Black"/>
          <w:color w:val="000000"/>
          <w:sz w:val="36"/>
          <w:szCs w:val="36"/>
        </w:rPr>
        <w:t>,</w:t>
      </w:r>
      <w:r w:rsidR="00CF0BEB">
        <w:rPr>
          <w:rStyle w:val="fontstyle61"/>
          <w:rFonts w:ascii="Arial Black" w:hAnsi="Arial Black"/>
          <w:color w:val="000000"/>
          <w:sz w:val="36"/>
          <w:szCs w:val="36"/>
        </w:rPr>
        <w:t>30</w:t>
      </w:r>
    </w:p>
    <w:p w:rsidR="00FC4E82" w:rsidRPr="00FC4E82" w:rsidRDefault="00FC4E82" w:rsidP="0005737B">
      <w:pPr>
        <w:spacing w:after="60"/>
        <w:jc w:val="center"/>
        <w:rPr>
          <w:rStyle w:val="fontstyle61"/>
          <w:rFonts w:ascii="Arial" w:hAnsi="Arial" w:cs="Arial"/>
          <w:color w:val="000000"/>
          <w:sz w:val="24"/>
          <w:szCs w:val="24"/>
        </w:rPr>
      </w:pPr>
      <w:r w:rsidRPr="00FC4E82">
        <w:rPr>
          <w:rStyle w:val="fontstyle61"/>
          <w:rFonts w:ascii="Arial" w:hAnsi="Arial" w:cs="Arial"/>
          <w:color w:val="000000"/>
          <w:sz w:val="24"/>
          <w:szCs w:val="24"/>
        </w:rPr>
        <w:t>Presso Oratorio S. Luigi – Via Roma, 10 Cormano (</w:t>
      </w:r>
      <w:proofErr w:type="spellStart"/>
      <w:r w:rsidRPr="00FC4E82">
        <w:rPr>
          <w:rStyle w:val="fontstyle61"/>
          <w:rFonts w:ascii="Arial" w:hAnsi="Arial" w:cs="Arial"/>
          <w:color w:val="000000"/>
          <w:sz w:val="24"/>
          <w:szCs w:val="24"/>
        </w:rPr>
        <w:t>MI</w:t>
      </w:r>
      <w:proofErr w:type="spellEnd"/>
      <w:r w:rsidRPr="00FC4E82">
        <w:rPr>
          <w:rStyle w:val="fontstyle61"/>
          <w:rFonts w:ascii="Arial" w:hAnsi="Arial" w:cs="Arial"/>
          <w:color w:val="000000"/>
          <w:sz w:val="24"/>
          <w:szCs w:val="24"/>
        </w:rPr>
        <w:t>)</w:t>
      </w:r>
    </w:p>
    <w:p w:rsidR="008822B5" w:rsidRDefault="00DF1135" w:rsidP="0005737B">
      <w:pPr>
        <w:spacing w:after="60" w:line="240" w:lineRule="auto"/>
        <w:jc w:val="center"/>
        <w:rPr>
          <w:rStyle w:val="fontstyle01"/>
          <w:color w:val="000000"/>
        </w:rPr>
      </w:pPr>
      <w:r>
        <w:rPr>
          <w:rStyle w:val="fontstyle01"/>
          <w:color w:val="000000"/>
        </w:rPr>
        <w:t>BANDO / REGOLAMENTO</w:t>
      </w:r>
    </w:p>
    <w:p w:rsidR="008822B5" w:rsidRDefault="00DF1135" w:rsidP="0005737B">
      <w:pPr>
        <w:spacing w:after="0" w:line="240" w:lineRule="auto"/>
        <w:jc w:val="center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Possono partecipare al Torneo tutti gli appassionati di Scacchi: grandi e piccini</w:t>
      </w:r>
    </w:p>
    <w:p w:rsidR="008822B5" w:rsidRDefault="00DF1135" w:rsidP="0007488C">
      <w:pPr>
        <w:spacing w:after="120" w:line="240" w:lineRule="auto"/>
        <w:jc w:val="center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NON E’ OBBLIGATORIA LA TESSERA FSI</w:t>
      </w:r>
    </w:p>
    <w:p w:rsidR="0007488C" w:rsidRDefault="0007488C" w:rsidP="0007488C">
      <w:pPr>
        <w:spacing w:after="120" w:line="240" w:lineRule="auto"/>
        <w:jc w:val="center"/>
        <w:rPr>
          <w:rStyle w:val="fontstyle01"/>
          <w:color w:val="000000"/>
          <w:sz w:val="20"/>
          <w:szCs w:val="20"/>
        </w:rPr>
      </w:pPr>
      <w:r>
        <w:rPr>
          <w:rStyle w:val="fontstyle01"/>
          <w:color w:val="000000"/>
        </w:rPr>
        <w:t xml:space="preserve">TORNEO GIOVANILE PRIMARIE: </w:t>
      </w:r>
      <w:r>
        <w:rPr>
          <w:rStyle w:val="fontstyle31"/>
          <w:sz w:val="18"/>
          <w:szCs w:val="18"/>
        </w:rPr>
        <w:t xml:space="preserve">(nati dopo 2007) </w:t>
      </w:r>
      <w:r>
        <w:rPr>
          <w:rStyle w:val="fontstyle31"/>
          <w:sz w:val="20"/>
          <w:szCs w:val="20"/>
        </w:rPr>
        <w:t xml:space="preserve">Sistema Svizzero </w:t>
      </w:r>
      <w:r>
        <w:rPr>
          <w:rStyle w:val="fontstyle01"/>
          <w:color w:val="000000"/>
          <w:sz w:val="20"/>
          <w:szCs w:val="20"/>
        </w:rPr>
        <w:t xml:space="preserve">6 turni </w:t>
      </w:r>
      <w:r>
        <w:rPr>
          <w:rStyle w:val="fontstyle31"/>
          <w:sz w:val="20"/>
          <w:szCs w:val="20"/>
        </w:rPr>
        <w:t xml:space="preserve">Cad. </w:t>
      </w:r>
      <w:r>
        <w:rPr>
          <w:rStyle w:val="fontstyle01"/>
          <w:color w:val="000000"/>
          <w:sz w:val="20"/>
          <w:szCs w:val="20"/>
        </w:rPr>
        <w:t>15 minuti;</w:t>
      </w:r>
    </w:p>
    <w:p w:rsidR="0005737B" w:rsidRDefault="0005737B" w:rsidP="0005737B">
      <w:pPr>
        <w:spacing w:after="120" w:line="240" w:lineRule="auto"/>
        <w:jc w:val="center"/>
        <w:rPr>
          <w:rStyle w:val="fontstyle01"/>
          <w:color w:val="000000"/>
        </w:rPr>
      </w:pPr>
      <w:r>
        <w:rPr>
          <w:rStyle w:val="fontstyle01"/>
          <w:color w:val="000000"/>
        </w:rPr>
        <w:t xml:space="preserve">TORNEO UNDER 16 / RAPID 30: </w:t>
      </w:r>
      <w:r>
        <w:rPr>
          <w:rStyle w:val="fontstyle31"/>
          <w:sz w:val="20"/>
          <w:szCs w:val="20"/>
        </w:rPr>
        <w:t xml:space="preserve">Sistema Svizzero a </w:t>
      </w:r>
      <w:r>
        <w:rPr>
          <w:rStyle w:val="fontstyle01"/>
          <w:color w:val="000000"/>
          <w:sz w:val="20"/>
          <w:szCs w:val="20"/>
        </w:rPr>
        <w:t xml:space="preserve">5 turni - </w:t>
      </w:r>
      <w:r>
        <w:rPr>
          <w:rStyle w:val="fontstyle31"/>
          <w:sz w:val="20"/>
          <w:szCs w:val="20"/>
        </w:rPr>
        <w:t xml:space="preserve">Cadenza: </w:t>
      </w:r>
      <w:r>
        <w:rPr>
          <w:rStyle w:val="fontstyle01"/>
          <w:color w:val="000000"/>
          <w:sz w:val="20"/>
          <w:szCs w:val="20"/>
        </w:rPr>
        <w:t>30 minuti</w:t>
      </w:r>
      <w:r>
        <w:rPr>
          <w:rStyle w:val="fontstyle31"/>
          <w:sz w:val="20"/>
          <w:szCs w:val="20"/>
        </w:rPr>
        <w:t>;</w:t>
      </w:r>
    </w:p>
    <w:p w:rsidR="008822B5" w:rsidRDefault="00DF1135" w:rsidP="0005737B">
      <w:pPr>
        <w:spacing w:after="120" w:line="240" w:lineRule="auto"/>
        <w:jc w:val="center"/>
        <w:rPr>
          <w:rStyle w:val="fontstyle31"/>
          <w:sz w:val="20"/>
          <w:szCs w:val="20"/>
        </w:rPr>
      </w:pPr>
      <w:r>
        <w:rPr>
          <w:rStyle w:val="fontstyle01"/>
          <w:color w:val="000000"/>
        </w:rPr>
        <w:t>TORNEO OPEN</w:t>
      </w:r>
      <w:r w:rsidR="0005737B">
        <w:rPr>
          <w:rStyle w:val="fontstyle01"/>
          <w:color w:val="000000"/>
        </w:rPr>
        <w:t xml:space="preserve"> /</w:t>
      </w:r>
      <w:r>
        <w:rPr>
          <w:rStyle w:val="fontstyle01"/>
          <w:color w:val="000000"/>
        </w:rPr>
        <w:t xml:space="preserve"> RAPID</w:t>
      </w:r>
      <w:r w:rsidR="0005737B">
        <w:rPr>
          <w:rStyle w:val="fontstyle01"/>
          <w:color w:val="000000"/>
        </w:rPr>
        <w:t xml:space="preserve"> 15</w:t>
      </w:r>
      <w:r>
        <w:rPr>
          <w:rStyle w:val="fontstyle01"/>
          <w:color w:val="000000"/>
        </w:rPr>
        <w:t xml:space="preserve">: </w:t>
      </w:r>
      <w:r w:rsidR="0005737B">
        <w:rPr>
          <w:rStyle w:val="fontstyle31"/>
          <w:sz w:val="20"/>
          <w:szCs w:val="20"/>
        </w:rPr>
        <w:t xml:space="preserve">Sistema Svizzero </w:t>
      </w:r>
      <w:r>
        <w:rPr>
          <w:rStyle w:val="fontstyle31"/>
          <w:sz w:val="20"/>
          <w:szCs w:val="20"/>
        </w:rPr>
        <w:t xml:space="preserve">a </w:t>
      </w:r>
      <w:r w:rsidR="0005737B">
        <w:rPr>
          <w:rStyle w:val="fontstyle01"/>
          <w:color w:val="000000"/>
          <w:sz w:val="20"/>
          <w:szCs w:val="20"/>
        </w:rPr>
        <w:t>6 turni</w:t>
      </w:r>
      <w:r>
        <w:rPr>
          <w:rStyle w:val="fontstyle01"/>
          <w:color w:val="000000"/>
          <w:sz w:val="20"/>
          <w:szCs w:val="20"/>
        </w:rPr>
        <w:t xml:space="preserve"> </w:t>
      </w:r>
      <w:r>
        <w:rPr>
          <w:rStyle w:val="fontstyle31"/>
          <w:sz w:val="20"/>
          <w:szCs w:val="20"/>
        </w:rPr>
        <w:t xml:space="preserve">- Cadenza: </w:t>
      </w:r>
      <w:r>
        <w:rPr>
          <w:rStyle w:val="fontstyle01"/>
          <w:color w:val="000000"/>
          <w:sz w:val="20"/>
          <w:szCs w:val="20"/>
        </w:rPr>
        <w:t>15 minuti</w:t>
      </w:r>
      <w:r>
        <w:rPr>
          <w:rStyle w:val="fontstyle31"/>
          <w:sz w:val="20"/>
          <w:szCs w:val="20"/>
        </w:rPr>
        <w:t>;</w:t>
      </w:r>
    </w:p>
    <w:p w:rsidR="008822B5" w:rsidRDefault="00DF1135" w:rsidP="00FC4E82">
      <w:pPr>
        <w:spacing w:after="120" w:line="240" w:lineRule="auto"/>
        <w:jc w:val="center"/>
        <w:rPr>
          <w:rStyle w:val="fontstyle01"/>
          <w:color w:val="000000"/>
        </w:rPr>
      </w:pPr>
      <w:r>
        <w:rPr>
          <w:rStyle w:val="fontstyle01"/>
          <w:color w:val="000000"/>
        </w:rPr>
        <w:t>Programma</w:t>
      </w:r>
      <w:r w:rsidR="00C60C93">
        <w:rPr>
          <w:rStyle w:val="fontstyle01"/>
          <w:color w:val="000000"/>
        </w:rPr>
        <w:t>:</w:t>
      </w:r>
    </w:p>
    <w:p w:rsidR="0007488C" w:rsidRPr="0007488C" w:rsidRDefault="00CF0BEB" w:rsidP="0007488C">
      <w:pPr>
        <w:spacing w:after="60" w:line="240" w:lineRule="auto"/>
        <w:jc w:val="center"/>
        <w:rPr>
          <w:rStyle w:val="fontstyle01"/>
          <w:b w:val="0"/>
          <w:color w:val="000000"/>
        </w:rPr>
      </w:pPr>
      <w:r>
        <w:rPr>
          <w:rStyle w:val="fontstyle01"/>
          <w:b w:val="0"/>
          <w:color w:val="000000"/>
        </w:rPr>
        <w:t>Solo per</w:t>
      </w:r>
      <w:r w:rsidR="0007488C" w:rsidRPr="0007488C">
        <w:rPr>
          <w:rStyle w:val="fontstyle01"/>
          <w:b w:val="0"/>
          <w:color w:val="000000"/>
        </w:rPr>
        <w:t xml:space="preserve"> </w:t>
      </w:r>
      <w:r w:rsidR="0007488C" w:rsidRPr="00CF0BEB">
        <w:rPr>
          <w:rStyle w:val="fontstyle01"/>
          <w:color w:val="000000"/>
        </w:rPr>
        <w:t>Torne</w:t>
      </w:r>
      <w:r w:rsidRPr="00CF0BEB">
        <w:rPr>
          <w:rStyle w:val="fontstyle01"/>
          <w:color w:val="000000"/>
        </w:rPr>
        <w:t>o</w:t>
      </w:r>
      <w:r w:rsidR="0007488C" w:rsidRPr="00CF0BEB">
        <w:rPr>
          <w:rStyle w:val="fontstyle01"/>
          <w:color w:val="000000"/>
        </w:rPr>
        <w:t xml:space="preserve"> Under 16 / RAPID 30</w:t>
      </w:r>
      <w:r w:rsidR="0007488C" w:rsidRPr="0007488C">
        <w:rPr>
          <w:rStyle w:val="fontstyle01"/>
          <w:b w:val="0"/>
          <w:color w:val="000000"/>
        </w:rPr>
        <w:t xml:space="preserve">: </w:t>
      </w:r>
      <w:r w:rsidR="0007488C" w:rsidRPr="0007488C">
        <w:rPr>
          <w:rStyle w:val="fontstyle01"/>
          <w:color w:val="000000"/>
        </w:rPr>
        <w:t>Ritrovo ore 13,30</w:t>
      </w:r>
      <w:r w:rsidR="0007488C" w:rsidRPr="0007488C">
        <w:rPr>
          <w:rStyle w:val="fontstyle01"/>
          <w:b w:val="0"/>
          <w:color w:val="000000"/>
        </w:rPr>
        <w:t xml:space="preserve"> – Inizio 1° Turno 14,00</w:t>
      </w:r>
    </w:p>
    <w:p w:rsidR="0007488C" w:rsidRPr="0007488C" w:rsidRDefault="0007488C" w:rsidP="0007488C">
      <w:pPr>
        <w:spacing w:after="60" w:line="240" w:lineRule="auto"/>
        <w:jc w:val="center"/>
        <w:rPr>
          <w:rStyle w:val="fontstyle01"/>
          <w:b w:val="0"/>
          <w:color w:val="000000"/>
        </w:rPr>
      </w:pPr>
      <w:r w:rsidRPr="0007488C">
        <w:rPr>
          <w:rStyle w:val="fontstyle01"/>
          <w:b w:val="0"/>
          <w:color w:val="000000"/>
        </w:rPr>
        <w:t xml:space="preserve">Per </w:t>
      </w:r>
      <w:r w:rsidRPr="00CF0BEB">
        <w:rPr>
          <w:rStyle w:val="fontstyle01"/>
          <w:color w:val="000000"/>
        </w:rPr>
        <w:t>gli altri Tornei</w:t>
      </w:r>
      <w:r w:rsidRPr="0007488C">
        <w:rPr>
          <w:rStyle w:val="fontstyle01"/>
          <w:b w:val="0"/>
          <w:color w:val="000000"/>
        </w:rPr>
        <w:t xml:space="preserve">: </w:t>
      </w:r>
      <w:r w:rsidRPr="0007488C">
        <w:rPr>
          <w:rStyle w:val="fontstyle01"/>
          <w:color w:val="000000"/>
        </w:rPr>
        <w:t>Ritrovo ore 14,00</w:t>
      </w:r>
      <w:r w:rsidRPr="0007488C">
        <w:rPr>
          <w:rStyle w:val="fontstyle01"/>
          <w:b w:val="0"/>
          <w:color w:val="000000"/>
        </w:rPr>
        <w:t xml:space="preserve"> – Inizio 1° Turno ore 14,30</w:t>
      </w:r>
    </w:p>
    <w:p w:rsidR="008822B5" w:rsidRPr="0007488C" w:rsidRDefault="00DF1135" w:rsidP="0007488C">
      <w:pPr>
        <w:spacing w:after="60" w:line="240" w:lineRule="auto"/>
        <w:jc w:val="center"/>
        <w:rPr>
          <w:rStyle w:val="fontstyle01"/>
          <w:b w:val="0"/>
          <w:color w:val="000000"/>
        </w:rPr>
      </w:pPr>
      <w:r w:rsidRPr="0007488C">
        <w:rPr>
          <w:rStyle w:val="fontstyle01"/>
          <w:b w:val="0"/>
          <w:color w:val="000000"/>
        </w:rPr>
        <w:t>Premiazioni</w:t>
      </w:r>
      <w:r w:rsidR="0007488C" w:rsidRPr="0007488C">
        <w:rPr>
          <w:rStyle w:val="fontstyle01"/>
          <w:b w:val="0"/>
          <w:color w:val="000000"/>
        </w:rPr>
        <w:t xml:space="preserve"> appena finiti i Turni regolamentari</w:t>
      </w:r>
      <w:r w:rsidRPr="0007488C">
        <w:rPr>
          <w:rStyle w:val="fontstyle01"/>
          <w:b w:val="0"/>
          <w:color w:val="000000"/>
        </w:rPr>
        <w:t>;</w:t>
      </w:r>
    </w:p>
    <w:p w:rsidR="008822B5" w:rsidRDefault="00DF1135" w:rsidP="00FC4E82">
      <w:pPr>
        <w:spacing w:before="120" w:after="120" w:line="240" w:lineRule="auto"/>
        <w:jc w:val="center"/>
        <w:rPr>
          <w:rStyle w:val="fontstyle01"/>
          <w:color w:val="000000"/>
        </w:rPr>
      </w:pPr>
      <w:r w:rsidRPr="0007488C">
        <w:rPr>
          <w:rStyle w:val="fontstyle01"/>
          <w:color w:val="FF0000"/>
        </w:rPr>
        <w:t>PREMI</w:t>
      </w:r>
      <w:r>
        <w:rPr>
          <w:rStyle w:val="fontstyle01"/>
          <w:color w:val="000000"/>
        </w:rPr>
        <w:t>:</w:t>
      </w:r>
    </w:p>
    <w:p w:rsidR="0007488C" w:rsidRDefault="0007488C" w:rsidP="0007488C">
      <w:pPr>
        <w:spacing w:after="0"/>
        <w:jc w:val="center"/>
        <w:rPr>
          <w:rStyle w:val="fontstyle01"/>
          <w:color w:val="000000"/>
          <w:sz w:val="20"/>
          <w:szCs w:val="20"/>
        </w:rPr>
      </w:pPr>
      <w:r>
        <w:rPr>
          <w:rStyle w:val="fontstyle01"/>
          <w:color w:val="000000"/>
          <w:sz w:val="20"/>
          <w:szCs w:val="20"/>
        </w:rPr>
        <w:t xml:space="preserve">TORNEO GIOVANILE SCUOLE PRIMARIE – Coppa </w:t>
      </w:r>
      <w:r w:rsidRPr="0007488C">
        <w:rPr>
          <w:rStyle w:val="fontstyle01"/>
          <w:b w:val="0"/>
          <w:color w:val="000000"/>
          <w:sz w:val="20"/>
          <w:szCs w:val="20"/>
        </w:rPr>
        <w:t>ai primi 3 Classificati Assoluti</w:t>
      </w:r>
    </w:p>
    <w:p w:rsidR="0007488C" w:rsidRDefault="00705F1F" w:rsidP="0007488C">
      <w:pPr>
        <w:spacing w:after="0"/>
        <w:jc w:val="center"/>
        <w:rPr>
          <w:rStyle w:val="fontstyle01"/>
          <w:color w:val="000000"/>
          <w:sz w:val="16"/>
          <w:szCs w:val="16"/>
        </w:rPr>
      </w:pPr>
      <w:r>
        <w:rPr>
          <w:rStyle w:val="fontstyle31"/>
          <w:sz w:val="20"/>
          <w:szCs w:val="20"/>
        </w:rPr>
        <w:t xml:space="preserve">e </w:t>
      </w:r>
      <w:r w:rsidRPr="0007488C">
        <w:rPr>
          <w:rStyle w:val="fontstyle31"/>
          <w:b/>
          <w:sz w:val="20"/>
          <w:szCs w:val="20"/>
        </w:rPr>
        <w:t>Medaglia</w:t>
      </w:r>
      <w:r>
        <w:rPr>
          <w:rStyle w:val="fontstyle31"/>
          <w:sz w:val="20"/>
          <w:szCs w:val="20"/>
        </w:rPr>
        <w:t xml:space="preserve"> ai Migliori</w:t>
      </w:r>
      <w:r w:rsidR="0007488C">
        <w:rPr>
          <w:rStyle w:val="fontstyle01"/>
          <w:color w:val="000000"/>
          <w:sz w:val="16"/>
          <w:szCs w:val="16"/>
        </w:rPr>
        <w:t xml:space="preserve">: Ragazzo e </w:t>
      </w:r>
      <w:r w:rsidR="0007488C">
        <w:rPr>
          <w:rStyle w:val="fontstyle31"/>
          <w:b/>
          <w:sz w:val="16"/>
          <w:szCs w:val="16"/>
        </w:rPr>
        <w:t>Ragazza</w:t>
      </w:r>
      <w:r w:rsidR="0007488C">
        <w:rPr>
          <w:rStyle w:val="fontstyle31"/>
          <w:sz w:val="16"/>
          <w:szCs w:val="16"/>
        </w:rPr>
        <w:t xml:space="preserve"> degli anni:</w:t>
      </w:r>
      <w:r w:rsidR="0007488C">
        <w:rPr>
          <w:rStyle w:val="fontstyle01"/>
          <w:color w:val="000000"/>
          <w:sz w:val="16"/>
          <w:szCs w:val="16"/>
        </w:rPr>
        <w:t xml:space="preserve"> 2008, 2009, 2010;</w:t>
      </w:r>
    </w:p>
    <w:p w:rsidR="00705F1F" w:rsidRDefault="00705F1F" w:rsidP="00705F1F">
      <w:pPr>
        <w:spacing w:before="120" w:after="0" w:line="240" w:lineRule="auto"/>
        <w:jc w:val="center"/>
        <w:rPr>
          <w:rStyle w:val="fontstyle01"/>
          <w:color w:val="000000"/>
          <w:sz w:val="20"/>
          <w:szCs w:val="20"/>
        </w:rPr>
      </w:pPr>
      <w:r>
        <w:rPr>
          <w:rStyle w:val="fontstyle01"/>
          <w:color w:val="000000"/>
        </w:rPr>
        <w:t xml:space="preserve">TORNEO UNDER 16 / RAPID 30: </w:t>
      </w:r>
      <w:r>
        <w:rPr>
          <w:rStyle w:val="fontstyle01"/>
          <w:color w:val="000000"/>
          <w:sz w:val="20"/>
          <w:szCs w:val="20"/>
        </w:rPr>
        <w:t xml:space="preserve">– Coppa </w:t>
      </w:r>
      <w:r w:rsidRPr="0007488C">
        <w:rPr>
          <w:rStyle w:val="fontstyle01"/>
          <w:b w:val="0"/>
          <w:color w:val="000000"/>
          <w:sz w:val="20"/>
          <w:szCs w:val="20"/>
        </w:rPr>
        <w:t>ai primi 3 Classificati Assoluti</w:t>
      </w:r>
    </w:p>
    <w:p w:rsidR="00705F1F" w:rsidRDefault="00705F1F" w:rsidP="00705F1F">
      <w:pPr>
        <w:spacing w:after="0"/>
        <w:jc w:val="center"/>
        <w:rPr>
          <w:rStyle w:val="fontstyle01"/>
          <w:color w:val="000000"/>
          <w:sz w:val="16"/>
          <w:szCs w:val="16"/>
        </w:rPr>
      </w:pPr>
      <w:r>
        <w:rPr>
          <w:rStyle w:val="fontstyle31"/>
          <w:sz w:val="20"/>
          <w:szCs w:val="20"/>
        </w:rPr>
        <w:t xml:space="preserve">e </w:t>
      </w:r>
      <w:r w:rsidRPr="0007488C">
        <w:rPr>
          <w:rStyle w:val="fontstyle31"/>
          <w:b/>
          <w:sz w:val="20"/>
          <w:szCs w:val="20"/>
        </w:rPr>
        <w:t>Medaglia</w:t>
      </w:r>
      <w:r>
        <w:rPr>
          <w:rStyle w:val="fontstyle31"/>
          <w:sz w:val="20"/>
          <w:szCs w:val="20"/>
        </w:rPr>
        <w:t xml:space="preserve"> ai Migliori</w:t>
      </w:r>
      <w:r>
        <w:rPr>
          <w:rStyle w:val="fontstyle01"/>
          <w:color w:val="000000"/>
          <w:sz w:val="16"/>
          <w:szCs w:val="16"/>
        </w:rPr>
        <w:t xml:space="preserve"> Ragazzo e </w:t>
      </w:r>
      <w:r>
        <w:rPr>
          <w:rStyle w:val="fontstyle31"/>
          <w:b/>
          <w:sz w:val="16"/>
          <w:szCs w:val="16"/>
        </w:rPr>
        <w:t>Ragazza</w:t>
      </w:r>
      <w:r w:rsidRPr="00705F1F">
        <w:rPr>
          <w:rStyle w:val="fontstyle31"/>
          <w:sz w:val="16"/>
          <w:szCs w:val="16"/>
        </w:rPr>
        <w:t>: Under 14</w:t>
      </w:r>
      <w:r>
        <w:rPr>
          <w:rStyle w:val="fontstyle31"/>
          <w:sz w:val="16"/>
          <w:szCs w:val="16"/>
        </w:rPr>
        <w:t xml:space="preserve"> </w:t>
      </w:r>
      <w:r w:rsidRPr="00705F1F">
        <w:rPr>
          <w:rStyle w:val="fontstyle31"/>
          <w:b/>
          <w:sz w:val="16"/>
          <w:szCs w:val="16"/>
        </w:rPr>
        <w:t>e Under 12</w:t>
      </w:r>
      <w:r>
        <w:rPr>
          <w:rStyle w:val="fontstyle01"/>
          <w:color w:val="000000"/>
          <w:sz w:val="16"/>
          <w:szCs w:val="16"/>
        </w:rPr>
        <w:t>;</w:t>
      </w:r>
    </w:p>
    <w:p w:rsidR="008822B5" w:rsidRDefault="00DF1135" w:rsidP="00705F1F">
      <w:pPr>
        <w:spacing w:before="120" w:after="0" w:line="240" w:lineRule="auto"/>
        <w:jc w:val="center"/>
        <w:rPr>
          <w:rStyle w:val="fontstyle01"/>
          <w:color w:val="000000"/>
          <w:sz w:val="20"/>
          <w:szCs w:val="20"/>
        </w:rPr>
      </w:pPr>
      <w:r>
        <w:rPr>
          <w:rStyle w:val="fontstyle01"/>
          <w:color w:val="000000"/>
          <w:sz w:val="20"/>
          <w:szCs w:val="20"/>
        </w:rPr>
        <w:t>TORNEO OPEN RAPID</w:t>
      </w:r>
      <w:r w:rsidR="00705F1F">
        <w:rPr>
          <w:rStyle w:val="fontstyle01"/>
          <w:color w:val="000000"/>
          <w:sz w:val="20"/>
          <w:szCs w:val="20"/>
        </w:rPr>
        <w:t xml:space="preserve"> 15</w:t>
      </w:r>
      <w:r>
        <w:rPr>
          <w:rStyle w:val="fontstyle01"/>
          <w:color w:val="000000"/>
          <w:sz w:val="20"/>
          <w:szCs w:val="20"/>
        </w:rPr>
        <w:t xml:space="preserve">: Coppa </w:t>
      </w:r>
      <w:r w:rsidRPr="0007488C">
        <w:rPr>
          <w:rStyle w:val="fontstyle01"/>
          <w:b w:val="0"/>
          <w:color w:val="000000"/>
          <w:sz w:val="20"/>
          <w:szCs w:val="20"/>
        </w:rPr>
        <w:t>ai primi 3 Classificati Assoluti</w:t>
      </w:r>
      <w:r>
        <w:rPr>
          <w:rStyle w:val="fontstyle01"/>
          <w:color w:val="000000"/>
          <w:sz w:val="20"/>
          <w:szCs w:val="20"/>
        </w:rPr>
        <w:t xml:space="preserve"> </w:t>
      </w:r>
    </w:p>
    <w:p w:rsidR="008822B5" w:rsidRDefault="0007488C" w:rsidP="008822B5">
      <w:pPr>
        <w:spacing w:after="0"/>
        <w:jc w:val="center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 xml:space="preserve">e </w:t>
      </w:r>
      <w:r w:rsidRPr="0007488C">
        <w:rPr>
          <w:rStyle w:val="fontstyle31"/>
          <w:b/>
          <w:sz w:val="20"/>
          <w:szCs w:val="20"/>
        </w:rPr>
        <w:t>Medaglia</w:t>
      </w:r>
      <w:r>
        <w:rPr>
          <w:rStyle w:val="fontstyle31"/>
          <w:sz w:val="20"/>
          <w:szCs w:val="20"/>
        </w:rPr>
        <w:t xml:space="preserve"> ai </w:t>
      </w:r>
      <w:r w:rsidR="00DF1135">
        <w:rPr>
          <w:rStyle w:val="fontstyle31"/>
          <w:sz w:val="20"/>
          <w:szCs w:val="20"/>
        </w:rPr>
        <w:t>Miglior: Femminile, Miglior NC, Over 65</w:t>
      </w:r>
      <w:r>
        <w:rPr>
          <w:rStyle w:val="fontstyle31"/>
          <w:sz w:val="20"/>
          <w:szCs w:val="20"/>
        </w:rPr>
        <w:t>, Under 16</w:t>
      </w:r>
      <w:r w:rsidR="00DF1135">
        <w:rPr>
          <w:rStyle w:val="fontstyle31"/>
          <w:sz w:val="20"/>
          <w:szCs w:val="20"/>
        </w:rPr>
        <w:t>;</w:t>
      </w:r>
    </w:p>
    <w:p w:rsidR="008822B5" w:rsidRPr="00FC4E82" w:rsidRDefault="00DF1135" w:rsidP="008822B5">
      <w:pPr>
        <w:spacing w:after="0"/>
        <w:jc w:val="center"/>
        <w:rPr>
          <w:rStyle w:val="fontstyle31"/>
          <w:sz w:val="16"/>
          <w:szCs w:val="16"/>
        </w:rPr>
      </w:pPr>
      <w:r>
        <w:rPr>
          <w:rStyle w:val="fontstyle31"/>
          <w:sz w:val="16"/>
          <w:szCs w:val="16"/>
        </w:rPr>
        <w:t xml:space="preserve">Per la classifica finale, in caso di parità verrà applicato il sistema di </w:t>
      </w:r>
      <w:r w:rsidRPr="00FC4E82">
        <w:rPr>
          <w:rStyle w:val="fontstyle31"/>
          <w:sz w:val="16"/>
          <w:szCs w:val="16"/>
        </w:rPr>
        <w:t xml:space="preserve">spareggio tecnico Buchholz </w:t>
      </w:r>
      <w:r w:rsidR="004E5667" w:rsidRPr="00FC4E82">
        <w:rPr>
          <w:rStyle w:val="fontstyle31"/>
          <w:sz w:val="16"/>
          <w:szCs w:val="16"/>
        </w:rPr>
        <w:t>Cut1, Buchholz Tot, A.R.O</w:t>
      </w:r>
      <w:bookmarkStart w:id="0" w:name="_GoBack"/>
      <w:bookmarkEnd w:id="0"/>
      <w:r w:rsidR="004E5667" w:rsidRPr="00FC4E82">
        <w:rPr>
          <w:rStyle w:val="fontstyle31"/>
          <w:sz w:val="16"/>
          <w:szCs w:val="16"/>
        </w:rPr>
        <w:t>.</w:t>
      </w:r>
    </w:p>
    <w:p w:rsidR="008822B5" w:rsidRDefault="00DF1135" w:rsidP="008822B5">
      <w:pPr>
        <w:spacing w:after="0"/>
        <w:jc w:val="center"/>
        <w:rPr>
          <w:rStyle w:val="fontstyle31"/>
          <w:sz w:val="16"/>
          <w:szCs w:val="16"/>
        </w:rPr>
      </w:pPr>
      <w:r w:rsidRPr="00FC4E82">
        <w:rPr>
          <w:rStyle w:val="fontstyle31"/>
          <w:sz w:val="16"/>
          <w:szCs w:val="16"/>
        </w:rPr>
        <w:t>Regolamento del Torneo</w:t>
      </w:r>
      <w:r w:rsidRPr="00FC4E82">
        <w:rPr>
          <w:rStyle w:val="fontstyle01"/>
          <w:color w:val="000000"/>
          <w:sz w:val="16"/>
          <w:szCs w:val="16"/>
        </w:rPr>
        <w:t xml:space="preserve">: </w:t>
      </w:r>
      <w:r w:rsidRPr="00FC4E82">
        <w:rPr>
          <w:rStyle w:val="fontstyle31"/>
          <w:sz w:val="16"/>
          <w:szCs w:val="16"/>
        </w:rPr>
        <w:t>si applica il vigente Regolamento FIDE – Gioco Rapido;</w:t>
      </w:r>
    </w:p>
    <w:p w:rsidR="008822B5" w:rsidRDefault="00DF1135" w:rsidP="00E42796">
      <w:pPr>
        <w:spacing w:before="120" w:after="0"/>
        <w:jc w:val="center"/>
        <w:rPr>
          <w:rStyle w:val="fontstyle01"/>
          <w:color w:val="000000"/>
        </w:rPr>
      </w:pPr>
      <w:r>
        <w:rPr>
          <w:rStyle w:val="fontstyle01"/>
          <w:color w:val="000000"/>
        </w:rPr>
        <w:t>CONTRIBUTO SPESE:</w:t>
      </w:r>
    </w:p>
    <w:p w:rsidR="008822B5" w:rsidRDefault="00705F1F" w:rsidP="008822B5">
      <w:pPr>
        <w:spacing w:after="0"/>
        <w:jc w:val="center"/>
        <w:rPr>
          <w:rStyle w:val="fontstyle31"/>
          <w:sz w:val="20"/>
          <w:szCs w:val="20"/>
        </w:rPr>
      </w:pPr>
      <w:r>
        <w:rPr>
          <w:rStyle w:val="fontstyle01"/>
          <w:color w:val="000000"/>
          <w:sz w:val="20"/>
          <w:szCs w:val="20"/>
        </w:rPr>
        <w:t>Tornei</w:t>
      </w:r>
      <w:r w:rsidR="00DF1135">
        <w:rPr>
          <w:rStyle w:val="fontstyle01"/>
          <w:color w:val="000000"/>
          <w:sz w:val="20"/>
          <w:szCs w:val="20"/>
        </w:rPr>
        <w:t xml:space="preserve"> Open </w:t>
      </w:r>
      <w:proofErr w:type="spellStart"/>
      <w:r w:rsidR="00DF1135">
        <w:rPr>
          <w:rStyle w:val="fontstyle01"/>
          <w:color w:val="000000"/>
          <w:sz w:val="20"/>
          <w:szCs w:val="20"/>
        </w:rPr>
        <w:t>Rapid</w:t>
      </w:r>
      <w:proofErr w:type="spellEnd"/>
      <w:r w:rsidR="00CF0BEB">
        <w:rPr>
          <w:rStyle w:val="fontstyle01"/>
          <w:color w:val="000000"/>
          <w:sz w:val="20"/>
          <w:szCs w:val="20"/>
        </w:rPr>
        <w:t xml:space="preserve"> 15</w:t>
      </w:r>
      <w:r>
        <w:rPr>
          <w:rStyle w:val="fontstyle01"/>
          <w:color w:val="000000"/>
          <w:sz w:val="20"/>
          <w:szCs w:val="20"/>
        </w:rPr>
        <w:t xml:space="preserve"> e </w:t>
      </w:r>
      <w:r w:rsidR="00CF0BEB">
        <w:rPr>
          <w:rStyle w:val="fontstyle01"/>
          <w:color w:val="000000"/>
          <w:sz w:val="20"/>
          <w:szCs w:val="20"/>
        </w:rPr>
        <w:t xml:space="preserve">Torneo </w:t>
      </w:r>
      <w:r>
        <w:rPr>
          <w:rStyle w:val="fontstyle01"/>
          <w:color w:val="000000"/>
          <w:sz w:val="20"/>
          <w:szCs w:val="20"/>
        </w:rPr>
        <w:t>Under 16</w:t>
      </w:r>
      <w:r w:rsidR="00DF1135">
        <w:rPr>
          <w:rStyle w:val="fontstyle01"/>
          <w:color w:val="000000"/>
          <w:sz w:val="20"/>
          <w:szCs w:val="20"/>
        </w:rPr>
        <w:t xml:space="preserve"> </w:t>
      </w:r>
      <w:proofErr w:type="spellStart"/>
      <w:r w:rsidR="00CF0BEB">
        <w:rPr>
          <w:rStyle w:val="fontstyle01"/>
          <w:color w:val="000000"/>
          <w:sz w:val="20"/>
          <w:szCs w:val="20"/>
        </w:rPr>
        <w:t>Rapid</w:t>
      </w:r>
      <w:proofErr w:type="spellEnd"/>
      <w:r w:rsidR="00CF0BEB">
        <w:rPr>
          <w:rStyle w:val="fontstyle01"/>
          <w:color w:val="000000"/>
          <w:sz w:val="20"/>
          <w:szCs w:val="20"/>
        </w:rPr>
        <w:t xml:space="preserve"> 30 </w:t>
      </w:r>
      <w:r w:rsidR="00DF1135">
        <w:rPr>
          <w:rStyle w:val="fontstyle31"/>
          <w:sz w:val="20"/>
          <w:szCs w:val="20"/>
        </w:rPr>
        <w:t xml:space="preserve">– </w:t>
      </w:r>
      <w:r w:rsidR="00DF1135">
        <w:rPr>
          <w:rStyle w:val="fontstyle01"/>
          <w:color w:val="000000"/>
          <w:sz w:val="20"/>
          <w:szCs w:val="20"/>
        </w:rPr>
        <w:t xml:space="preserve">10,00 Euro </w:t>
      </w:r>
      <w:r w:rsidR="00DF1135">
        <w:rPr>
          <w:rStyle w:val="fontstyle31"/>
          <w:sz w:val="20"/>
          <w:szCs w:val="20"/>
        </w:rPr>
        <w:t xml:space="preserve">(7,00 euro </w:t>
      </w:r>
      <w:r w:rsidR="00546F4A">
        <w:rPr>
          <w:rStyle w:val="fontstyle31"/>
          <w:sz w:val="20"/>
          <w:szCs w:val="20"/>
        </w:rPr>
        <w:t>per Under 16)</w:t>
      </w:r>
    </w:p>
    <w:p w:rsidR="008822B5" w:rsidRDefault="00DF1135" w:rsidP="008822B5">
      <w:pPr>
        <w:spacing w:after="0"/>
        <w:rPr>
          <w:rStyle w:val="fontstyle31"/>
          <w:sz w:val="20"/>
          <w:szCs w:val="20"/>
        </w:rPr>
      </w:pPr>
      <w:r>
        <w:rPr>
          <w:rStyle w:val="fontstyle01"/>
          <w:color w:val="000000"/>
          <w:sz w:val="20"/>
          <w:szCs w:val="20"/>
        </w:rPr>
        <w:t xml:space="preserve">Torneo Giovanile Scuole Primarie </w:t>
      </w:r>
      <w:r>
        <w:rPr>
          <w:rStyle w:val="fontstyle31"/>
          <w:sz w:val="20"/>
          <w:szCs w:val="20"/>
        </w:rPr>
        <w:t xml:space="preserve">– </w:t>
      </w:r>
      <w:r>
        <w:rPr>
          <w:rStyle w:val="fontstyle01"/>
          <w:color w:val="000000"/>
          <w:sz w:val="20"/>
          <w:szCs w:val="20"/>
        </w:rPr>
        <w:t xml:space="preserve">7,00 Euro </w:t>
      </w:r>
      <w:r>
        <w:rPr>
          <w:rStyle w:val="fontstyle31"/>
          <w:sz w:val="20"/>
          <w:szCs w:val="20"/>
        </w:rPr>
        <w:t>(5,00 euro per i Ragazzi dei Progetti Scacchi a Scuola);</w:t>
      </w:r>
    </w:p>
    <w:p w:rsidR="008822B5" w:rsidRDefault="00DF1135" w:rsidP="008822B5">
      <w:pPr>
        <w:spacing w:after="0"/>
        <w:jc w:val="center"/>
        <w:rPr>
          <w:rStyle w:val="fontstyle31"/>
          <w:sz w:val="20"/>
          <w:szCs w:val="20"/>
        </w:rPr>
      </w:pPr>
      <w:r>
        <w:rPr>
          <w:rStyle w:val="fontstyle01"/>
          <w:color w:val="000000"/>
          <w:sz w:val="20"/>
          <w:szCs w:val="20"/>
        </w:rPr>
        <w:t xml:space="preserve">Pre-Iscrizioni: </w:t>
      </w:r>
      <w:r>
        <w:rPr>
          <w:rStyle w:val="fontstyle31"/>
          <w:sz w:val="20"/>
          <w:szCs w:val="20"/>
        </w:rPr>
        <w:t xml:space="preserve">sul Sito </w:t>
      </w:r>
      <w:r>
        <w:rPr>
          <w:rStyle w:val="fontstyle51"/>
          <w:sz w:val="20"/>
          <w:szCs w:val="20"/>
        </w:rPr>
        <w:t xml:space="preserve">www.scacchicormano.it </w:t>
      </w:r>
      <w:r w:rsidR="004E5667">
        <w:rPr>
          <w:rStyle w:val="fontstyle01"/>
          <w:color w:val="000000"/>
          <w:sz w:val="20"/>
          <w:szCs w:val="20"/>
        </w:rPr>
        <w:t>entro le ore 18:</w:t>
      </w:r>
      <w:r w:rsidR="00C60C93">
        <w:rPr>
          <w:rStyle w:val="fontstyle01"/>
          <w:color w:val="000000"/>
          <w:sz w:val="20"/>
          <w:szCs w:val="20"/>
        </w:rPr>
        <w:t xml:space="preserve">00 del </w:t>
      </w:r>
      <w:r w:rsidR="0058226F">
        <w:rPr>
          <w:rStyle w:val="fontstyle01"/>
          <w:color w:val="000000"/>
          <w:sz w:val="20"/>
          <w:szCs w:val="20"/>
        </w:rPr>
        <w:t>19</w:t>
      </w:r>
      <w:r w:rsidR="00C60C93">
        <w:rPr>
          <w:rStyle w:val="fontstyle01"/>
          <w:color w:val="000000"/>
          <w:sz w:val="20"/>
          <w:szCs w:val="20"/>
        </w:rPr>
        <w:t>/10/1</w:t>
      </w:r>
      <w:r w:rsidR="0058226F">
        <w:rPr>
          <w:rStyle w:val="fontstyle01"/>
          <w:color w:val="000000"/>
          <w:sz w:val="20"/>
          <w:szCs w:val="20"/>
        </w:rPr>
        <w:t>8</w:t>
      </w:r>
      <w:r w:rsidR="00C60C93">
        <w:rPr>
          <w:rStyle w:val="fontstyle01"/>
          <w:color w:val="000000"/>
          <w:sz w:val="20"/>
          <w:szCs w:val="20"/>
        </w:rPr>
        <w:t xml:space="preserve"> </w:t>
      </w:r>
      <w:r>
        <w:rPr>
          <w:rStyle w:val="fontstyle01"/>
          <w:color w:val="000000"/>
          <w:sz w:val="20"/>
          <w:szCs w:val="20"/>
        </w:rPr>
        <w:t>oppure</w:t>
      </w:r>
      <w:r>
        <w:rPr>
          <w:rStyle w:val="fontstyle31"/>
          <w:sz w:val="20"/>
          <w:szCs w:val="20"/>
        </w:rPr>
        <w:t xml:space="preserve">: presso sede Torneo </w:t>
      </w:r>
      <w:r w:rsidR="00C60C93">
        <w:rPr>
          <w:rStyle w:val="fontstyle31"/>
          <w:sz w:val="20"/>
          <w:szCs w:val="20"/>
        </w:rPr>
        <w:t xml:space="preserve">entro </w:t>
      </w:r>
      <w:r>
        <w:rPr>
          <w:rStyle w:val="fontstyle31"/>
          <w:sz w:val="20"/>
          <w:szCs w:val="20"/>
        </w:rPr>
        <w:t xml:space="preserve">le ore </w:t>
      </w:r>
      <w:r w:rsidR="004E5667">
        <w:rPr>
          <w:rStyle w:val="fontstyle01"/>
          <w:color w:val="000000"/>
          <w:sz w:val="20"/>
          <w:szCs w:val="20"/>
        </w:rPr>
        <w:t>14:</w:t>
      </w:r>
      <w:r w:rsidR="00C60C93">
        <w:rPr>
          <w:rStyle w:val="fontstyle01"/>
          <w:color w:val="000000"/>
          <w:sz w:val="20"/>
          <w:szCs w:val="20"/>
        </w:rPr>
        <w:t xml:space="preserve">10 di Sabato </w:t>
      </w:r>
      <w:r w:rsidR="0058226F">
        <w:rPr>
          <w:rStyle w:val="fontstyle01"/>
          <w:color w:val="000000"/>
          <w:sz w:val="20"/>
          <w:szCs w:val="20"/>
        </w:rPr>
        <w:t>20</w:t>
      </w:r>
      <w:r>
        <w:rPr>
          <w:rStyle w:val="fontstyle01"/>
          <w:color w:val="000000"/>
          <w:sz w:val="20"/>
          <w:szCs w:val="20"/>
        </w:rPr>
        <w:t>/10/201</w:t>
      </w:r>
      <w:r w:rsidR="0058226F">
        <w:rPr>
          <w:rStyle w:val="fontstyle01"/>
          <w:color w:val="000000"/>
          <w:sz w:val="20"/>
          <w:szCs w:val="20"/>
        </w:rPr>
        <w:t>8</w:t>
      </w:r>
      <w:r w:rsidR="00C60C93">
        <w:rPr>
          <w:rStyle w:val="fontstyle01"/>
          <w:color w:val="000000"/>
          <w:sz w:val="20"/>
          <w:szCs w:val="20"/>
        </w:rPr>
        <w:t xml:space="preserve"> </w:t>
      </w:r>
      <w:r>
        <w:rPr>
          <w:rStyle w:val="fontstyle31"/>
          <w:sz w:val="20"/>
          <w:szCs w:val="20"/>
        </w:rPr>
        <w:t xml:space="preserve">fino al raggiungimento dei posti disponibili </w:t>
      </w:r>
      <w:r>
        <w:rPr>
          <w:rStyle w:val="fontstyle31"/>
          <w:sz w:val="24"/>
          <w:szCs w:val="24"/>
        </w:rPr>
        <w:t xml:space="preserve">/ </w:t>
      </w:r>
      <w:r>
        <w:rPr>
          <w:rStyle w:val="fontstyle01"/>
          <w:color w:val="000000"/>
          <w:sz w:val="20"/>
          <w:szCs w:val="20"/>
        </w:rPr>
        <w:t xml:space="preserve">INFO: </w:t>
      </w:r>
      <w:r>
        <w:rPr>
          <w:rStyle w:val="fontstyle31"/>
          <w:sz w:val="20"/>
          <w:szCs w:val="20"/>
        </w:rPr>
        <w:t>tel. 333.3205965</w:t>
      </w:r>
    </w:p>
    <w:p w:rsidR="00B50ED2" w:rsidRPr="00401FCF" w:rsidRDefault="00B50ED2" w:rsidP="00B50ED2">
      <w:pPr>
        <w:spacing w:after="60" w:line="240" w:lineRule="auto"/>
        <w:jc w:val="center"/>
        <w:rPr>
          <w:rStyle w:val="fontstyle81"/>
          <w:rFonts w:asciiTheme="minorHAnsi" w:hAnsiTheme="minorHAnsi" w:cstheme="minorHAnsi"/>
          <w:b/>
        </w:rPr>
      </w:pPr>
      <w:r w:rsidRPr="00401FCF">
        <w:rPr>
          <w:rStyle w:val="fontstyle81"/>
          <w:rFonts w:asciiTheme="minorHAnsi" w:hAnsiTheme="minorHAnsi" w:cstheme="minorHAnsi"/>
          <w:b/>
        </w:rPr>
        <w:t>.......... * ..........</w:t>
      </w:r>
    </w:p>
    <w:p w:rsidR="00B50ED2" w:rsidRPr="00705F1F" w:rsidRDefault="00B50ED2" w:rsidP="00E42796">
      <w:pPr>
        <w:spacing w:after="0" w:line="240" w:lineRule="auto"/>
        <w:jc w:val="center"/>
        <w:rPr>
          <w:rStyle w:val="fontstyle31"/>
          <w:rFonts w:asciiTheme="minorHAnsi" w:hAnsiTheme="minorHAnsi" w:cstheme="minorHAnsi"/>
          <w:sz w:val="16"/>
          <w:szCs w:val="16"/>
        </w:rPr>
      </w:pPr>
      <w:r w:rsidRPr="00705F1F">
        <w:rPr>
          <w:rStyle w:val="fontstyle91"/>
          <w:rFonts w:asciiTheme="minorHAnsi" w:hAnsiTheme="minorHAnsi" w:cstheme="minorHAnsi"/>
          <w:sz w:val="16"/>
          <w:szCs w:val="16"/>
        </w:rPr>
        <w:t xml:space="preserve">L’organizzazione </w:t>
      </w:r>
      <w:r w:rsidRPr="00705F1F">
        <w:rPr>
          <w:rStyle w:val="fontstyle31"/>
          <w:rFonts w:asciiTheme="minorHAnsi" w:hAnsiTheme="minorHAnsi" w:cstheme="minorHAnsi"/>
          <w:sz w:val="16"/>
          <w:szCs w:val="16"/>
        </w:rPr>
        <w:t xml:space="preserve">si riserva di apportare le modifiche che si rendessero necessarie per il buon esito della manifestazione o per motivi di forza maggiore e declina ogni responsabilità per danni a cose o persone che dovessero verificarsi prima, durante o dopo lo svolgimento della stessa. La partecipazione al torneo sottintende il consenso di ogni giocatore alla pubblicazione di alcuni dati personali (cognome, nome, categoria, </w:t>
      </w:r>
      <w:proofErr w:type="spellStart"/>
      <w:r w:rsidRPr="00705F1F">
        <w:rPr>
          <w:rStyle w:val="fontstyle31"/>
          <w:rFonts w:asciiTheme="minorHAnsi" w:hAnsiTheme="minorHAnsi" w:cstheme="minorHAnsi"/>
          <w:sz w:val="16"/>
          <w:szCs w:val="16"/>
        </w:rPr>
        <w:t>Elo</w:t>
      </w:r>
      <w:proofErr w:type="spellEnd"/>
      <w:r w:rsidRPr="00705F1F">
        <w:rPr>
          <w:rStyle w:val="fontstyle31"/>
          <w:rFonts w:asciiTheme="minorHAnsi" w:hAnsiTheme="minorHAnsi" w:cstheme="minorHAnsi"/>
          <w:sz w:val="16"/>
          <w:szCs w:val="16"/>
        </w:rPr>
        <w:t xml:space="preserve">), e del risultato conseguito sui siti Internet della FSI, del Comitato Regionale e sul web in generale. Per i minori tale consenso è implicitamente dato dai genitori o da chi esercita la patria potestà. </w:t>
      </w:r>
    </w:p>
    <w:p w:rsidR="00E42796" w:rsidRDefault="00E42796" w:rsidP="00E42796">
      <w:pPr>
        <w:spacing w:after="0" w:line="240" w:lineRule="auto"/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>
        <w:rPr>
          <w:rStyle w:val="fontstyle31"/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E42796" w:rsidRPr="00705F1F" w:rsidRDefault="00705F1F" w:rsidP="00E42796">
      <w:pPr>
        <w:spacing w:after="0" w:line="240" w:lineRule="auto"/>
        <w:jc w:val="center"/>
        <w:rPr>
          <w:rStyle w:val="fontstyle31"/>
          <w:rFonts w:asciiTheme="minorHAnsi" w:hAnsiTheme="minorHAnsi" w:cstheme="minorHAnsi"/>
          <w:b/>
          <w:color w:val="002060"/>
          <w:sz w:val="32"/>
          <w:szCs w:val="32"/>
        </w:rPr>
      </w:pPr>
      <w:r w:rsidRPr="00705F1F">
        <w:rPr>
          <w:rStyle w:val="fontstyle31"/>
          <w:rFonts w:asciiTheme="minorHAnsi" w:hAnsiTheme="minorHAnsi" w:cstheme="minorHAnsi"/>
          <w:b/>
          <w:color w:val="002060"/>
          <w:sz w:val="32"/>
          <w:szCs w:val="32"/>
        </w:rPr>
        <w:t>SCUOLA SCACCHI CORMANO:</w:t>
      </w:r>
    </w:p>
    <w:p w:rsidR="00E42796" w:rsidRPr="00705F1F" w:rsidRDefault="00E42796" w:rsidP="00E42796">
      <w:pPr>
        <w:spacing w:after="0" w:line="240" w:lineRule="auto"/>
        <w:jc w:val="center"/>
        <w:rPr>
          <w:rStyle w:val="fontstyle31"/>
          <w:rFonts w:asciiTheme="minorHAnsi" w:hAnsiTheme="minorHAnsi" w:cstheme="minorHAnsi"/>
          <w:b/>
          <w:i/>
          <w:color w:val="FF0000"/>
          <w:sz w:val="40"/>
          <w:szCs w:val="40"/>
        </w:rPr>
      </w:pPr>
      <w:r w:rsidRPr="00705F1F">
        <w:rPr>
          <w:rStyle w:val="fontstyle31"/>
          <w:rFonts w:asciiTheme="minorHAnsi" w:hAnsiTheme="minorHAnsi" w:cstheme="minorHAnsi"/>
          <w:b/>
          <w:i/>
          <w:color w:val="FF0000"/>
          <w:sz w:val="40"/>
          <w:szCs w:val="40"/>
        </w:rPr>
        <w:t>… la Scuola Scacchi delle Campionesse Italiane 2018 !!</w:t>
      </w:r>
    </w:p>
    <w:sectPr w:rsidR="00E42796" w:rsidRPr="00705F1F" w:rsidSect="004540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DF1135"/>
    <w:rsid w:val="0005737B"/>
    <w:rsid w:val="0007488C"/>
    <w:rsid w:val="002146BF"/>
    <w:rsid w:val="00250C8D"/>
    <w:rsid w:val="00353BCA"/>
    <w:rsid w:val="00454060"/>
    <w:rsid w:val="004A375C"/>
    <w:rsid w:val="004E5667"/>
    <w:rsid w:val="00546F4A"/>
    <w:rsid w:val="00554A73"/>
    <w:rsid w:val="0058226F"/>
    <w:rsid w:val="005B5DB0"/>
    <w:rsid w:val="006D695A"/>
    <w:rsid w:val="006E7A70"/>
    <w:rsid w:val="007039FE"/>
    <w:rsid w:val="00705F1F"/>
    <w:rsid w:val="00846CD3"/>
    <w:rsid w:val="008822B5"/>
    <w:rsid w:val="009D1C65"/>
    <w:rsid w:val="00AE3B7A"/>
    <w:rsid w:val="00B50ED2"/>
    <w:rsid w:val="00C60C93"/>
    <w:rsid w:val="00CF0BEB"/>
    <w:rsid w:val="00D44C25"/>
    <w:rsid w:val="00DF1135"/>
    <w:rsid w:val="00E42796"/>
    <w:rsid w:val="00F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F1135"/>
    <w:rPr>
      <w:rFonts w:ascii="Calibri-Bold" w:hAnsi="Calibri-Bold" w:hint="default"/>
      <w:b/>
      <w:bCs/>
      <w:i w:val="0"/>
      <w:iCs w:val="0"/>
      <w:color w:val="001642"/>
      <w:sz w:val="24"/>
      <w:szCs w:val="24"/>
    </w:rPr>
  </w:style>
  <w:style w:type="character" w:customStyle="1" w:styleId="fontstyle21">
    <w:name w:val="fontstyle21"/>
    <w:basedOn w:val="Carpredefinitoparagrafo"/>
    <w:rsid w:val="00DF1135"/>
    <w:rPr>
      <w:rFonts w:ascii="Calibri-Italic" w:hAnsi="Calibri-Italic" w:hint="default"/>
      <w:b w:val="0"/>
      <w:bCs w:val="0"/>
      <w:i/>
      <w:iCs/>
      <w:color w:val="4A442A"/>
      <w:sz w:val="28"/>
      <w:szCs w:val="28"/>
    </w:rPr>
  </w:style>
  <w:style w:type="character" w:customStyle="1" w:styleId="fontstyle31">
    <w:name w:val="fontstyle31"/>
    <w:basedOn w:val="Carpredefinitoparagrafo"/>
    <w:rsid w:val="00DF113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DF1135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DF1135"/>
    <w:rPr>
      <w:rFonts w:ascii="Arial-BoldMT" w:hAnsi="Arial-BoldMT" w:hint="default"/>
      <w:b/>
      <w:bCs/>
      <w:i w:val="0"/>
      <w:iCs w:val="0"/>
      <w:color w:val="FF0000"/>
      <w:sz w:val="40"/>
      <w:szCs w:val="40"/>
    </w:rPr>
  </w:style>
  <w:style w:type="character" w:customStyle="1" w:styleId="fontstyle61">
    <w:name w:val="fontstyle61"/>
    <w:basedOn w:val="Carpredefinitoparagrafo"/>
    <w:rsid w:val="00DF1135"/>
    <w:rPr>
      <w:rFonts w:ascii="Arial-Black" w:hAnsi="Arial-Black" w:hint="default"/>
      <w:b w:val="0"/>
      <w:bCs w:val="0"/>
      <w:i w:val="0"/>
      <w:iCs w:val="0"/>
      <w:color w:val="002060"/>
      <w:sz w:val="32"/>
      <w:szCs w:val="32"/>
    </w:rPr>
  </w:style>
  <w:style w:type="character" w:customStyle="1" w:styleId="fontstyle71">
    <w:name w:val="fontstyle71"/>
    <w:basedOn w:val="Carpredefinitoparagrafo"/>
    <w:rsid w:val="00DF1135"/>
    <w:rPr>
      <w:rFonts w:ascii="ArialMT" w:hAnsi="ArialMT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81">
    <w:name w:val="fontstyle81"/>
    <w:basedOn w:val="Carpredefinitoparagrafo"/>
    <w:rsid w:val="00DF1135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Carpredefinitoparagrafo"/>
    <w:rsid w:val="00DF1135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FC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F1135"/>
    <w:rPr>
      <w:rFonts w:ascii="Calibri-Bold" w:hAnsi="Calibri-Bold" w:hint="default"/>
      <w:b/>
      <w:bCs/>
      <w:i w:val="0"/>
      <w:iCs w:val="0"/>
      <w:color w:val="001642"/>
      <w:sz w:val="24"/>
      <w:szCs w:val="24"/>
    </w:rPr>
  </w:style>
  <w:style w:type="character" w:customStyle="1" w:styleId="fontstyle21">
    <w:name w:val="fontstyle21"/>
    <w:basedOn w:val="Carpredefinitoparagrafo"/>
    <w:rsid w:val="00DF1135"/>
    <w:rPr>
      <w:rFonts w:ascii="Calibri-Italic" w:hAnsi="Calibri-Italic" w:hint="default"/>
      <w:b w:val="0"/>
      <w:bCs w:val="0"/>
      <w:i/>
      <w:iCs/>
      <w:color w:val="4A442A"/>
      <w:sz w:val="28"/>
      <w:szCs w:val="28"/>
    </w:rPr>
  </w:style>
  <w:style w:type="character" w:customStyle="1" w:styleId="fontstyle31">
    <w:name w:val="fontstyle31"/>
    <w:basedOn w:val="Carpredefinitoparagrafo"/>
    <w:rsid w:val="00DF113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DF1135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DF1135"/>
    <w:rPr>
      <w:rFonts w:ascii="Arial-BoldMT" w:hAnsi="Arial-BoldMT" w:hint="default"/>
      <w:b/>
      <w:bCs/>
      <w:i w:val="0"/>
      <w:iCs w:val="0"/>
      <w:color w:val="FF0000"/>
      <w:sz w:val="40"/>
      <w:szCs w:val="40"/>
    </w:rPr>
  </w:style>
  <w:style w:type="character" w:customStyle="1" w:styleId="fontstyle61">
    <w:name w:val="fontstyle61"/>
    <w:basedOn w:val="Carpredefinitoparagrafo"/>
    <w:rsid w:val="00DF1135"/>
    <w:rPr>
      <w:rFonts w:ascii="Arial-Black" w:hAnsi="Arial-Black" w:hint="default"/>
      <w:b w:val="0"/>
      <w:bCs w:val="0"/>
      <w:i w:val="0"/>
      <w:iCs w:val="0"/>
      <w:color w:val="002060"/>
      <w:sz w:val="32"/>
      <w:szCs w:val="32"/>
    </w:rPr>
  </w:style>
  <w:style w:type="character" w:customStyle="1" w:styleId="fontstyle71">
    <w:name w:val="fontstyle71"/>
    <w:basedOn w:val="Carpredefinitoparagrafo"/>
    <w:rsid w:val="00DF1135"/>
    <w:rPr>
      <w:rFonts w:ascii="ArialMT" w:hAnsi="ArialMT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81">
    <w:name w:val="fontstyle81"/>
    <w:basedOn w:val="Carpredefinitoparagrafo"/>
    <w:rsid w:val="00DF1135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Carpredefinitoparagrafo"/>
    <w:rsid w:val="00DF1135"/>
    <w:rPr>
      <w:rFonts w:ascii="Calibri-BoldItalic" w:hAnsi="Calibri-BoldItalic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2018-10-08T08:01:00Z</cp:lastPrinted>
  <dcterms:created xsi:type="dcterms:W3CDTF">2018-10-08T08:06:00Z</dcterms:created>
  <dcterms:modified xsi:type="dcterms:W3CDTF">2018-10-08T08:06:00Z</dcterms:modified>
</cp:coreProperties>
</file>